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19C43" w14:textId="77777777" w:rsidR="00655E7D" w:rsidRDefault="00655E7D" w:rsidP="009C0D02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Arial" w:eastAsia="Arial" w:hAnsi="Arial" w:cs="Arial"/>
          <w:color w:val="244061"/>
          <w:u w:val="single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4342"/>
        <w:gridCol w:w="5151"/>
      </w:tblGrid>
      <w:tr w:rsidR="009C0D02" w14:paraId="75468B21" w14:textId="77777777" w:rsidTr="009C0D02">
        <w:tc>
          <w:tcPr>
            <w:tcW w:w="4342" w:type="dxa"/>
          </w:tcPr>
          <w:p w14:paraId="7E6D3E3F" w14:textId="75991A1D" w:rsidR="009C0D02" w:rsidRDefault="009C0D02" w:rsidP="009C0D02">
            <w:pPr>
              <w:ind w:right="284"/>
              <w:jc w:val="center"/>
              <w:rPr>
                <w:rFonts w:ascii="Arial" w:eastAsia="Arial" w:hAnsi="Arial" w:cs="Arial"/>
                <w:color w:val="244061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437006" wp14:editId="11296718">
                  <wp:extent cx="2439702" cy="3658870"/>
                  <wp:effectExtent l="0" t="0" r="0" b="0"/>
                  <wp:docPr id="110494826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04" cy="367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14:paraId="09B4F963" w14:textId="000CF632" w:rsidR="00CE49DA" w:rsidRDefault="00CE49DA" w:rsidP="009C0D02">
            <w:pPr>
              <w:tabs>
                <w:tab w:val="left" w:pos="1848"/>
              </w:tabs>
              <w:ind w:left="-426"/>
              <w:jc w:val="center"/>
              <w:rPr>
                <w:rFonts w:ascii="Arial Narrow" w:eastAsia="Arial Narrow" w:hAnsi="Arial Narrow" w:cs="Arial Narrow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EE3769" w14:textId="77777777" w:rsidR="00CE49DA" w:rsidRDefault="00CE49DA" w:rsidP="009C0D02">
            <w:pPr>
              <w:tabs>
                <w:tab w:val="left" w:pos="1848"/>
              </w:tabs>
              <w:ind w:left="-426"/>
              <w:jc w:val="center"/>
              <w:rPr>
                <w:rFonts w:ascii="Arial Narrow" w:eastAsia="Arial Narrow" w:hAnsi="Arial Narrow" w:cs="Arial Narrow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3ED1764" w14:textId="0C4D7F3C" w:rsidR="009C0D02" w:rsidRPr="00400195" w:rsidRDefault="00CE49DA" w:rsidP="00CE49DA">
            <w:pPr>
              <w:tabs>
                <w:tab w:val="left" w:pos="1848"/>
                <w:tab w:val="left" w:pos="4762"/>
              </w:tabs>
              <w:ind w:left="-426" w:right="-243"/>
              <w:jc w:val="center"/>
              <w:rPr>
                <w:rFonts w:ascii="Arial Narrow" w:eastAsia="Arial Narrow" w:hAnsi="Arial Narrow" w:cs="Arial Narrow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Narrow" w:eastAsia="Arial Narrow" w:hAnsi="Arial Narrow" w:cs="Arial Narrow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</w:t>
            </w:r>
            <w:r w:rsidR="009C0D02">
              <w:rPr>
                <w:rFonts w:ascii="Arial Narrow" w:eastAsia="Arial Narrow" w:hAnsi="Arial Narrow" w:cs="Arial Narrow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 CONGRESO INTERNACIONAL</w:t>
            </w:r>
            <w:r w:rsidR="009C0D02">
              <w:rPr>
                <w:rFonts w:ascii="Arial Narrow" w:eastAsia="Arial Narrow" w:hAnsi="Arial Narrow" w:cs="Arial Narrow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9C0D02">
              <w:rPr>
                <w:rFonts w:ascii="Arial Narrow" w:eastAsia="Arial Narrow" w:hAnsi="Arial Narrow" w:cs="Arial Narrow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SOBRE PATRIMONIO CULTURAL IBEROAMERICANO</w:t>
            </w:r>
          </w:p>
          <w:p w14:paraId="77D7E3E1" w14:textId="77777777" w:rsidR="00CE49DA" w:rsidRDefault="00CE49DA" w:rsidP="00CE49DA">
            <w:pPr>
              <w:tabs>
                <w:tab w:val="left" w:pos="1848"/>
                <w:tab w:val="left" w:pos="4762"/>
              </w:tabs>
              <w:ind w:right="-243"/>
              <w:jc w:val="center"/>
              <w:rPr>
                <w:rFonts w:ascii="Arial Narrow" w:eastAsia="Arial Narrow" w:hAnsi="Arial Narrow" w:cs="Arial Narrow"/>
                <w:b/>
                <w:color w:val="FFC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FFC000"/>
                <w:sz w:val="32"/>
                <w:szCs w:val="32"/>
              </w:rPr>
              <w:t>PATRIMONIO Y DIVERSIDAD:</w:t>
            </w:r>
          </w:p>
          <w:p w14:paraId="307D349E" w14:textId="45CD727B" w:rsidR="009C0D02" w:rsidRDefault="00CE49DA" w:rsidP="00CE49DA">
            <w:pPr>
              <w:tabs>
                <w:tab w:val="left" w:pos="1848"/>
                <w:tab w:val="left" w:pos="4762"/>
              </w:tabs>
              <w:ind w:right="-243"/>
              <w:jc w:val="center"/>
              <w:rPr>
                <w:rFonts w:ascii="Arial Narrow" w:eastAsia="Arial Narrow" w:hAnsi="Arial Narrow" w:cs="Arial Narrow"/>
                <w:b/>
                <w:color w:val="FFC000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FFC000"/>
                <w:sz w:val="32"/>
                <w:szCs w:val="32"/>
              </w:rPr>
              <w:t>INTEGRANDO CULTURAS EN IBEROAMÉRICA</w:t>
            </w:r>
          </w:p>
          <w:p w14:paraId="28B6F186" w14:textId="77777777" w:rsidR="00CE49DA" w:rsidRDefault="00CE49DA" w:rsidP="00CE49DA">
            <w:pPr>
              <w:tabs>
                <w:tab w:val="left" w:pos="1848"/>
                <w:tab w:val="left" w:pos="4762"/>
              </w:tabs>
              <w:ind w:right="-243"/>
              <w:jc w:val="center"/>
              <w:rPr>
                <w:rFonts w:ascii="Arial Narrow" w:eastAsia="Arial Narrow" w:hAnsi="Arial Narrow" w:cs="Arial Narrow"/>
                <w:color w:val="FFC000"/>
                <w:sz w:val="32"/>
                <w:szCs w:val="32"/>
              </w:rPr>
            </w:pPr>
          </w:p>
          <w:p w14:paraId="37850B81" w14:textId="77777777" w:rsidR="00CE49DA" w:rsidRPr="007C16F5" w:rsidRDefault="00CE49DA" w:rsidP="00CE49DA">
            <w:pPr>
              <w:tabs>
                <w:tab w:val="left" w:pos="1848"/>
                <w:tab w:val="left" w:pos="4762"/>
              </w:tabs>
              <w:ind w:right="-243"/>
              <w:jc w:val="center"/>
              <w:rPr>
                <w:rFonts w:ascii="Arial Narrow" w:eastAsia="Arial Narrow" w:hAnsi="Arial Narrow" w:cs="Arial Narrow"/>
                <w:color w:val="1F497D" w:themeColor="text2"/>
                <w:sz w:val="32"/>
                <w:szCs w:val="32"/>
              </w:rPr>
            </w:pPr>
          </w:p>
          <w:p w14:paraId="4E586B3D" w14:textId="766B7F73" w:rsidR="009C0D02" w:rsidRPr="007C16F5" w:rsidRDefault="00CE49DA" w:rsidP="00CE49DA">
            <w:pPr>
              <w:tabs>
                <w:tab w:val="left" w:pos="1848"/>
                <w:tab w:val="left" w:pos="4762"/>
              </w:tabs>
              <w:ind w:right="-243"/>
              <w:jc w:val="center"/>
              <w:rPr>
                <w:rFonts w:ascii="Arial Narrow" w:eastAsia="Arial Narrow" w:hAnsi="Arial Narrow" w:cs="Arial Narrow"/>
                <w:color w:val="1F497D" w:themeColor="text2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color w:val="1F497D" w:themeColor="text2"/>
                <w:sz w:val="32"/>
                <w:szCs w:val="32"/>
              </w:rPr>
              <w:t>10 al 13 de junio</w:t>
            </w:r>
            <w:r w:rsidR="009C0D02" w:rsidRPr="007C16F5">
              <w:rPr>
                <w:rFonts w:ascii="Arial Narrow" w:eastAsia="Arial Narrow" w:hAnsi="Arial Narrow" w:cs="Arial Narrow"/>
                <w:b/>
                <w:color w:val="1F497D" w:themeColor="text2"/>
                <w:sz w:val="32"/>
                <w:szCs w:val="32"/>
              </w:rPr>
              <w:t xml:space="preserve"> de 2023</w:t>
            </w:r>
            <w:r>
              <w:rPr>
                <w:rFonts w:ascii="Arial Narrow" w:eastAsia="Arial Narrow" w:hAnsi="Arial Narrow" w:cs="Arial Narrow"/>
                <w:b/>
                <w:color w:val="1F497D" w:themeColor="text2"/>
                <w:sz w:val="32"/>
                <w:szCs w:val="32"/>
              </w:rPr>
              <w:t>4</w:t>
            </w:r>
          </w:p>
          <w:p w14:paraId="3116D4D5" w14:textId="77777777" w:rsidR="009C0D02" w:rsidRDefault="009C0D02" w:rsidP="00CE49DA">
            <w:pPr>
              <w:tabs>
                <w:tab w:val="left" w:pos="4762"/>
              </w:tabs>
              <w:ind w:right="-243"/>
              <w:jc w:val="center"/>
              <w:rPr>
                <w:rFonts w:ascii="Arial Narrow" w:eastAsia="Arial Narrow" w:hAnsi="Arial Narrow" w:cs="Arial Narrow"/>
                <w:b/>
                <w:color w:val="1F497D" w:themeColor="text2"/>
                <w:sz w:val="32"/>
                <w:szCs w:val="32"/>
              </w:rPr>
            </w:pPr>
          </w:p>
          <w:p w14:paraId="53EFC8C4" w14:textId="77777777" w:rsidR="009C0D02" w:rsidRPr="007C16F5" w:rsidRDefault="009C0D02" w:rsidP="00CE49DA">
            <w:pPr>
              <w:tabs>
                <w:tab w:val="left" w:pos="4762"/>
              </w:tabs>
              <w:ind w:right="-243"/>
              <w:jc w:val="center"/>
              <w:rPr>
                <w:rFonts w:ascii="Verdana" w:eastAsia="Verdana" w:hAnsi="Verdana" w:cs="Verdana"/>
                <w:color w:val="1F497D" w:themeColor="text2"/>
                <w:sz w:val="32"/>
                <w:szCs w:val="32"/>
              </w:rPr>
            </w:pPr>
            <w:r w:rsidRPr="007C16F5">
              <w:rPr>
                <w:rFonts w:ascii="Arial Narrow" w:eastAsia="Arial Narrow" w:hAnsi="Arial Narrow" w:cs="Arial Narrow"/>
                <w:b/>
                <w:color w:val="1F497D" w:themeColor="text2"/>
                <w:sz w:val="32"/>
                <w:szCs w:val="32"/>
              </w:rPr>
              <w:t>Sucre - Bolivia</w:t>
            </w:r>
          </w:p>
          <w:p w14:paraId="3FFA02B4" w14:textId="77777777" w:rsidR="009C0D02" w:rsidRDefault="009C0D02" w:rsidP="009C0D02">
            <w:pPr>
              <w:ind w:right="284"/>
              <w:jc w:val="center"/>
              <w:rPr>
                <w:rFonts w:ascii="Arial" w:eastAsia="Arial" w:hAnsi="Arial" w:cs="Arial"/>
                <w:color w:val="244061"/>
                <w:u w:val="single"/>
              </w:rPr>
            </w:pPr>
          </w:p>
        </w:tc>
      </w:tr>
    </w:tbl>
    <w:p w14:paraId="29448B03" w14:textId="77777777" w:rsidR="00655E7D" w:rsidRDefault="00655E7D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center"/>
        <w:rPr>
          <w:rFonts w:ascii="Arial" w:eastAsia="Arial" w:hAnsi="Arial" w:cs="Arial"/>
          <w:color w:val="244061"/>
          <w:u w:val="single"/>
        </w:rPr>
      </w:pPr>
    </w:p>
    <w:p w14:paraId="4595AF4E" w14:textId="77777777" w:rsidR="00655E7D" w:rsidRPr="003D33F8" w:rsidRDefault="003D33F8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center"/>
        <w:rPr>
          <w:rFonts w:ascii="Arial" w:eastAsia="Arial" w:hAnsi="Arial" w:cs="Arial"/>
          <w:color w:val="E36C0A" w:themeColor="accent6" w:themeShade="BF"/>
          <w:u w:val="single"/>
        </w:rPr>
      </w:pPr>
      <w:r w:rsidRPr="003D33F8">
        <w:rPr>
          <w:rFonts w:ascii="Arial" w:eastAsia="Arial" w:hAnsi="Arial" w:cs="Arial"/>
          <w:b/>
          <w:color w:val="E36C0A" w:themeColor="accent6" w:themeShade="BF"/>
          <w:u w:val="single"/>
        </w:rPr>
        <w:t>Ficha de inscripción</w:t>
      </w:r>
    </w:p>
    <w:p w14:paraId="1A732C8A" w14:textId="77777777" w:rsidR="00655E7D" w:rsidRDefault="00655E7D">
      <w:pPr>
        <w:pBdr>
          <w:top w:val="nil"/>
          <w:left w:val="nil"/>
          <w:bottom w:val="nil"/>
          <w:right w:val="nil"/>
          <w:between w:val="nil"/>
        </w:pBdr>
        <w:ind w:right="284" w:firstLine="709"/>
        <w:jc w:val="right"/>
        <w:rPr>
          <w:rFonts w:ascii="Arial" w:eastAsia="Arial" w:hAnsi="Arial" w:cs="Arial"/>
          <w:color w:val="244061"/>
          <w:sz w:val="22"/>
          <w:szCs w:val="22"/>
        </w:rPr>
      </w:pPr>
    </w:p>
    <w:p w14:paraId="4F805E82" w14:textId="77777777" w:rsidR="00655E7D" w:rsidRDefault="00655E7D">
      <w:pPr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</w:p>
    <w:tbl>
      <w:tblPr>
        <w:tblStyle w:val="a"/>
        <w:tblW w:w="91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637"/>
      </w:tblGrid>
      <w:tr w:rsidR="00655E7D" w14:paraId="5CC4514D" w14:textId="77777777">
        <w:tc>
          <w:tcPr>
            <w:tcW w:w="3510" w:type="dxa"/>
          </w:tcPr>
          <w:p w14:paraId="0AB679CC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Nombre y apellidos: </w:t>
            </w:r>
          </w:p>
        </w:tc>
        <w:tc>
          <w:tcPr>
            <w:tcW w:w="5637" w:type="dxa"/>
          </w:tcPr>
          <w:p w14:paraId="156B2F0D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BF8B214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ED4977D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5058091B" w14:textId="77777777">
        <w:tc>
          <w:tcPr>
            <w:tcW w:w="3510" w:type="dxa"/>
          </w:tcPr>
          <w:p w14:paraId="726FEE55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C.I.:</w:t>
            </w:r>
          </w:p>
        </w:tc>
        <w:tc>
          <w:tcPr>
            <w:tcW w:w="5637" w:type="dxa"/>
          </w:tcPr>
          <w:p w14:paraId="4B171A48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7CACA22B" w14:textId="77777777">
        <w:tc>
          <w:tcPr>
            <w:tcW w:w="3510" w:type="dxa"/>
          </w:tcPr>
          <w:p w14:paraId="5C623F8D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Institución a la que representa</w:t>
            </w:r>
          </w:p>
          <w:p w14:paraId="402CEFE5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(si es el caso): </w:t>
            </w:r>
          </w:p>
          <w:p w14:paraId="16FBFEB5" w14:textId="77777777" w:rsidR="00655E7D" w:rsidRDefault="00655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37" w:type="dxa"/>
          </w:tcPr>
          <w:p w14:paraId="5C67296A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703F3C70" w14:textId="77777777">
        <w:tc>
          <w:tcPr>
            <w:tcW w:w="3510" w:type="dxa"/>
          </w:tcPr>
          <w:p w14:paraId="05D64396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Profesión:</w:t>
            </w:r>
          </w:p>
        </w:tc>
        <w:tc>
          <w:tcPr>
            <w:tcW w:w="5637" w:type="dxa"/>
          </w:tcPr>
          <w:p w14:paraId="07EB7DA1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2B8C12E1" w14:textId="77777777">
        <w:tc>
          <w:tcPr>
            <w:tcW w:w="3510" w:type="dxa"/>
          </w:tcPr>
          <w:p w14:paraId="44FE824F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Correo electrónico:</w:t>
            </w:r>
          </w:p>
        </w:tc>
        <w:tc>
          <w:tcPr>
            <w:tcW w:w="5637" w:type="dxa"/>
          </w:tcPr>
          <w:p w14:paraId="72D9E0A5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09781670" w14:textId="77777777">
        <w:tc>
          <w:tcPr>
            <w:tcW w:w="3510" w:type="dxa"/>
          </w:tcPr>
          <w:p w14:paraId="37BCFBCF" w14:textId="225A2B3B" w:rsidR="00655E7D" w:rsidRDefault="00D74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Whatsapp:</w:t>
            </w:r>
          </w:p>
        </w:tc>
        <w:tc>
          <w:tcPr>
            <w:tcW w:w="5637" w:type="dxa"/>
          </w:tcPr>
          <w:p w14:paraId="68150545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55E7D" w14:paraId="40E85CB1" w14:textId="77777777">
        <w:tc>
          <w:tcPr>
            <w:tcW w:w="3510" w:type="dxa"/>
          </w:tcPr>
          <w:p w14:paraId="5F018F84" w14:textId="77777777" w:rsidR="00655E7D" w:rsidRDefault="003D33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720" w:lineRule="auto"/>
              <w:ind w:right="-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País y ciudad:</w:t>
            </w:r>
          </w:p>
        </w:tc>
        <w:tc>
          <w:tcPr>
            <w:tcW w:w="5637" w:type="dxa"/>
          </w:tcPr>
          <w:p w14:paraId="59EBAA12" w14:textId="77777777" w:rsidR="00655E7D" w:rsidRDefault="00655E7D">
            <w:pP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2D38B836" w14:textId="77777777" w:rsidR="00655E7D" w:rsidRDefault="003D33F8">
      <w:pPr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  <w:sectPr w:rsidR="00655E7D" w:rsidSect="009C0D02">
          <w:type w:val="continuous"/>
          <w:pgSz w:w="12240" w:h="15840" w:code="119"/>
          <w:pgMar w:top="709" w:right="1608" w:bottom="851" w:left="1701" w:header="708" w:footer="708" w:gutter="0"/>
          <w:cols w:space="720"/>
          <w:docGrid w:linePitch="381"/>
        </w:sectPr>
      </w:pPr>
      <w:r>
        <w:rPr>
          <w:noProof/>
          <w:lang w:val="es-BO"/>
        </w:rPr>
        <w:drawing>
          <wp:anchor distT="0" distB="0" distL="114300" distR="114300" simplePos="0" relativeHeight="251659264" behindDoc="0" locked="0" layoutInCell="1" hidden="0" allowOverlap="1" wp14:anchorId="1AACDEF5" wp14:editId="74F2120D">
            <wp:simplePos x="0" y="0"/>
            <wp:positionH relativeFrom="column">
              <wp:posOffset>3709670</wp:posOffset>
            </wp:positionH>
            <wp:positionV relativeFrom="paragraph">
              <wp:posOffset>262255</wp:posOffset>
            </wp:positionV>
            <wp:extent cx="1083945" cy="1082675"/>
            <wp:effectExtent l="0" t="0" r="1905" b="3175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8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BO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05AB6DA5" wp14:editId="1C99FC3B">
                <wp:simplePos x="0" y="0"/>
                <wp:positionH relativeFrom="column">
                  <wp:posOffset>3606165</wp:posOffset>
                </wp:positionH>
                <wp:positionV relativeFrom="paragraph">
                  <wp:posOffset>1391920</wp:posOffset>
                </wp:positionV>
                <wp:extent cx="1239520" cy="346075"/>
                <wp:effectExtent l="0" t="0" r="0" b="0"/>
                <wp:wrapSquare wrapText="bothSides" distT="45720" distB="45720" distL="114300" distR="114300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E1A21" w14:textId="77777777" w:rsidR="00655E7D" w:rsidRDefault="003D33F8" w:rsidP="00721E32">
                            <w:pPr>
                              <w:suppressAutoHyphens/>
                              <w:spacing w:line="1" w:lineRule="atLeast"/>
                              <w:ind w:leftChars="-1" w:left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  <w:sz w:val="16"/>
                                <w:szCs w:val="16"/>
                              </w:rPr>
                            </w:pPr>
                            <w:r w:rsidRPr="07478834" w:rsidDel="FFFFFFFF">
                              <w:rPr>
                                <w:position w:val="-1"/>
                                <w:sz w:val="16"/>
                                <w:szCs w:val="16"/>
                              </w:rPr>
                              <w:t>QR de depósito y/o transferencia</w:t>
                            </w:r>
                          </w:p>
                          <w:p w14:paraId="4CED54C1" w14:textId="77777777" w:rsidR="00655E7D" w:rsidRDefault="00655E7D">
                            <w:pPr>
                              <w:suppressAutoHyphens/>
                              <w:spacing w:line="1" w:lineRule="atLeast"/>
                              <w:ind w:leftChars="-1" w:hangingChars="1" w:hanging="3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AB6DA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83.95pt;margin-top:109.6pt;width:97.6pt;height:27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">
                <v:textbox>
                  <w:txbxContent>
                    <w:p w14:paraId="5A6E1A21" w14:textId="77777777" w:rsidR="00655E7D" w:rsidRDefault="003D33F8" w:rsidP="00721E32">
                      <w:pPr>
                        <w:suppressAutoHyphens/>
                        <w:spacing w:line="1" w:lineRule="atLeast"/>
                        <w:ind w:leftChars="-1" w:left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position w:val="-1"/>
                          <w:sz w:val="16"/>
                          <w:szCs w:val="16"/>
                        </w:rPr>
                      </w:pPr>
                      <w:r w:rsidRPr="07478834" w:rsidDel="FFFFFFFF">
                        <w:rPr>
                          <w:position w:val="-1"/>
                          <w:sz w:val="16"/>
                          <w:szCs w:val="16"/>
                        </w:rPr>
                        <w:t>QR de depósito y/o transferencia</w:t>
                      </w:r>
                    </w:p>
                    <w:p w14:paraId="4CED54C1" w14:textId="77777777" w:rsidR="00655E7D" w:rsidRDefault="00655E7D">
                      <w:pPr>
                        <w:suppressAutoHyphens/>
                        <w:spacing w:line="1" w:lineRule="atLeast"/>
                        <w:ind w:leftChars="-1" w:hangingChars="1" w:hanging="3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FFB526" w14:textId="77777777" w:rsidR="00655E7D" w:rsidRDefault="00655E7D">
      <w:pPr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</w:p>
    <w:p w14:paraId="33D56239" w14:textId="503C5B7C" w:rsidR="00655E7D" w:rsidRDefault="00400195">
      <w:pPr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rFonts w:ascii="Arial Narrow" w:eastAsia="Arial Narrow" w:hAnsi="Arial Narrow" w:cs="Arial Narrow"/>
          <w:color w:val="000000"/>
          <w:sz w:val="18"/>
          <w:szCs w:val="18"/>
        </w:rPr>
        <w:t>Inscripción</w:t>
      </w:r>
      <w:r w:rsidR="003D33F8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:  Bs. </w:t>
      </w:r>
      <w:r w:rsidR="00D74AF9">
        <w:rPr>
          <w:rFonts w:ascii="Arial Narrow" w:eastAsia="Arial Narrow" w:hAnsi="Arial Narrow" w:cs="Arial Narrow"/>
          <w:color w:val="000000"/>
          <w:sz w:val="18"/>
          <w:szCs w:val="18"/>
        </w:rPr>
        <w:t>120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, s</w:t>
      </w:r>
      <w:r w:rsidR="003D33F8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e </w:t>
      </w:r>
      <w:proofErr w:type="gramStart"/>
      <w:r w:rsidR="003D33F8">
        <w:rPr>
          <w:rFonts w:ascii="Arial Narrow" w:eastAsia="Arial Narrow" w:hAnsi="Arial Narrow" w:cs="Arial Narrow"/>
          <w:color w:val="000000"/>
          <w:sz w:val="18"/>
          <w:szCs w:val="18"/>
        </w:rPr>
        <w:t>podrá</w:t>
      </w:r>
      <w:r w:rsidR="00D74AF9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r w:rsidR="003D33F8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depositar</w:t>
      </w:r>
      <w:proofErr w:type="gramEnd"/>
      <w:r w:rsidR="00D74AF9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por QR o</w:t>
      </w:r>
      <w:r w:rsidR="003D33F8"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en la </w:t>
      </w:r>
    </w:p>
    <w:p w14:paraId="1C260272" w14:textId="5D4776AC" w:rsidR="00655E7D" w:rsidRDefault="003D33F8">
      <w:pPr>
        <w:jc w:val="both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 xml:space="preserve">Cta. 201-5035100-3-28. Banco de Crédito de Bolivia S.A. Enviar el recibo del depósito bancario y el formulario de inscripción por correo electrónico a </w:t>
      </w:r>
      <w:hyperlink r:id="rId7">
        <w:r>
          <w:rPr>
            <w:rFonts w:ascii="Arial Narrow" w:eastAsia="Arial Narrow" w:hAnsi="Arial Narrow" w:cs="Arial Narrow"/>
            <w:color w:val="000000"/>
            <w:sz w:val="18"/>
            <w:szCs w:val="18"/>
          </w:rPr>
          <w:t>cultura@visioncultural.org</w:t>
        </w:r>
      </w:hyperlink>
      <w:r w:rsidR="00D74AF9">
        <w:rPr>
          <w:rFonts w:ascii="Arial Narrow" w:eastAsia="Arial Narrow" w:hAnsi="Arial Narrow" w:cs="Arial Narrow"/>
          <w:sz w:val="18"/>
          <w:szCs w:val="18"/>
        </w:rPr>
        <w:t>, norcam11@gmail.com</w:t>
      </w:r>
      <w:r>
        <w:rPr>
          <w:rFonts w:ascii="Arial Narrow" w:eastAsia="Arial Narrow" w:hAnsi="Arial Narrow" w:cs="Arial Narrow"/>
          <w:sz w:val="18"/>
          <w:szCs w:val="18"/>
        </w:rPr>
        <w:t xml:space="preserve">o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whatsapp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al 77225555</w:t>
      </w:r>
      <w:r w:rsidR="00400195">
        <w:rPr>
          <w:rFonts w:ascii="Arial Narrow" w:eastAsia="Arial Narrow" w:hAnsi="Arial Narrow" w:cs="Arial Narrow"/>
          <w:sz w:val="18"/>
          <w:szCs w:val="18"/>
        </w:rPr>
        <w:t>.</w:t>
      </w:r>
    </w:p>
    <w:sectPr w:rsidR="00655E7D">
      <w:type w:val="continuous"/>
      <w:pgSz w:w="12240" w:h="15840"/>
      <w:pgMar w:top="709" w:right="1608" w:bottom="851" w:left="1701" w:header="708" w:footer="708" w:gutter="0"/>
      <w:cols w:num="2" w:space="720" w:equalWidth="0">
        <w:col w:w="4111" w:space="708"/>
        <w:col w:w="411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E7D"/>
    <w:rsid w:val="003D33F8"/>
    <w:rsid w:val="00400195"/>
    <w:rsid w:val="00655E7D"/>
    <w:rsid w:val="007C16F5"/>
    <w:rsid w:val="009C0D02"/>
    <w:rsid w:val="00AD22FF"/>
    <w:rsid w:val="00CE49DA"/>
    <w:rsid w:val="00D7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583D6"/>
  <w15:docId w15:val="{2E86A82E-1EC7-4B83-896A-C8F25C26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8"/>
        <w:szCs w:val="28"/>
        <w:lang w:val="es-ES" w:eastAsia="es-B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9C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ultura@visioncultural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VISION CULTURAL</dc:creator>
  <cp:lastModifiedBy>Norma Campos</cp:lastModifiedBy>
  <cp:revision>2</cp:revision>
  <dcterms:created xsi:type="dcterms:W3CDTF">2025-05-19T23:11:00Z</dcterms:created>
  <dcterms:modified xsi:type="dcterms:W3CDTF">2025-05-19T23:11:00Z</dcterms:modified>
</cp:coreProperties>
</file>